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36ECC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</w:t>
      </w:r>
      <w:r>
        <w:rPr>
          <w:rFonts w:ascii="仿宋" w:hAnsi="仿宋" w:eastAsia="仿宋" w:cs="仿宋"/>
          <w:b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6年度</w:t>
      </w:r>
      <w:r>
        <w:rPr>
          <w:rFonts w:hint="eastAsia" w:ascii="仿宋" w:hAnsi="仿宋" w:eastAsia="仿宋" w:cs="仿宋"/>
          <w:b/>
          <w:sz w:val="36"/>
          <w:szCs w:val="36"/>
        </w:rPr>
        <w:t>法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学</w:t>
      </w:r>
      <w:r>
        <w:rPr>
          <w:rFonts w:hint="eastAsia" w:ascii="仿宋" w:hAnsi="仿宋" w:eastAsia="仿宋" w:cs="仿宋"/>
          <w:b/>
          <w:sz w:val="36"/>
          <w:szCs w:val="36"/>
        </w:rPr>
        <w:t>硕士研究生导师资格审核结果公示</w:t>
      </w:r>
    </w:p>
    <w:p w14:paraId="375651C7">
      <w:pPr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53EE2D32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仿宋" w:hAnsi="仿宋" w:eastAsia="仿宋" w:cs="仿宋"/>
          <w:kern w:val="3"/>
          <w:sz w:val="32"/>
          <w:szCs w:val="32"/>
        </w:rPr>
        <w:t>学院依据《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贵州大学法学院法学硕士研究生导师岗位资格年审办法</w:t>
      </w:r>
      <w:r>
        <w:rPr>
          <w:rFonts w:hint="eastAsia" w:ascii="仿宋" w:hAnsi="仿宋" w:eastAsia="仿宋" w:cs="仿宋"/>
          <w:kern w:val="3"/>
          <w:sz w:val="32"/>
          <w:szCs w:val="32"/>
        </w:rPr>
        <w:t>》的要求对老师提交的相关材料进行了审核，现将拟通过202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6年度</w:t>
      </w:r>
      <w:r>
        <w:rPr>
          <w:rFonts w:hint="eastAsia" w:ascii="仿宋" w:hAnsi="仿宋" w:eastAsia="仿宋" w:cs="仿宋"/>
          <w:kern w:val="3"/>
          <w:sz w:val="32"/>
          <w:szCs w:val="32"/>
        </w:rPr>
        <w:t>法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kern w:val="3"/>
          <w:sz w:val="32"/>
          <w:szCs w:val="32"/>
        </w:rPr>
        <w:t>硕士研究生导师资格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kern w:val="3"/>
          <w:sz w:val="32"/>
          <w:szCs w:val="32"/>
        </w:rPr>
        <w:t>名单予以公示。</w:t>
      </w:r>
    </w:p>
    <w:tbl>
      <w:tblPr>
        <w:tblStyle w:val="4"/>
        <w:tblpPr w:leftFromText="180" w:rightFromText="180" w:vertAnchor="text" w:horzAnchor="page" w:tblpX="1577" w:tblpY="318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927"/>
        <w:gridCol w:w="927"/>
        <w:gridCol w:w="927"/>
        <w:gridCol w:w="927"/>
        <w:gridCol w:w="927"/>
        <w:gridCol w:w="927"/>
        <w:gridCol w:w="938"/>
        <w:gridCol w:w="938"/>
        <w:gridCol w:w="938"/>
      </w:tblGrid>
      <w:tr w14:paraId="404F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陈绍松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  松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杜明强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范电勤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  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  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  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  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  军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冷传莉</w:t>
            </w:r>
          </w:p>
        </w:tc>
      </w:tr>
      <w:tr w14:paraId="6B3F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李卫国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李一丁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刘博涵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  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  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刘月凤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宁立标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曲君宇</w:t>
            </w:r>
          </w:p>
        </w:tc>
      </w:tr>
      <w:tr w14:paraId="683E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孙志煜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唐海清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磊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毓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  红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吴红宇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曾清河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张贵湘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张夏明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  翔</w:t>
            </w:r>
          </w:p>
        </w:tc>
      </w:tr>
      <w:tr w14:paraId="6576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  颖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卓轶群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3776397">
      <w:pPr>
        <w:spacing w:line="360" w:lineRule="auto"/>
        <w:ind w:firstLine="640" w:firstLineChars="200"/>
        <w:rPr>
          <w:rFonts w:hint="eastAsia" w:ascii="仿宋" w:hAnsi="仿宋" w:eastAsia="仿宋" w:cs="仿宋"/>
          <w:kern w:val="3"/>
          <w:sz w:val="32"/>
          <w:szCs w:val="32"/>
        </w:rPr>
      </w:pPr>
    </w:p>
    <w:p w14:paraId="474058A1">
      <w:pPr>
        <w:spacing w:line="360" w:lineRule="auto"/>
        <w:ind w:firstLine="640" w:firstLineChars="200"/>
        <w:rPr>
          <w:rFonts w:ascii="仿宋" w:hAnsi="仿宋" w:eastAsia="仿宋" w:cs="仿宋"/>
          <w:kern w:val="3"/>
          <w:sz w:val="32"/>
          <w:szCs w:val="32"/>
        </w:rPr>
      </w:pPr>
      <w:r>
        <w:rPr>
          <w:rFonts w:hint="eastAsia" w:ascii="仿宋" w:hAnsi="仿宋" w:eastAsia="仿宋" w:cs="仿宋"/>
          <w:kern w:val="3"/>
          <w:sz w:val="32"/>
          <w:szCs w:val="32"/>
        </w:rPr>
        <w:t>公示期为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：202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日—202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kern w:val="3"/>
          <w:sz w:val="32"/>
          <w:szCs w:val="32"/>
        </w:rPr>
        <w:t>日，</w:t>
      </w:r>
      <w:r>
        <w:rPr>
          <w:rFonts w:hint="eastAsia" w:ascii="仿宋" w:hAnsi="仿宋" w:eastAsia="仿宋" w:cs="仿宋"/>
          <w:kern w:val="3"/>
          <w:sz w:val="32"/>
          <w:szCs w:val="32"/>
        </w:rPr>
        <w:t>如有异议，请及时向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研究生科</w:t>
      </w:r>
      <w:r>
        <w:rPr>
          <w:rFonts w:hint="eastAsia" w:ascii="仿宋" w:hAnsi="仿宋" w:eastAsia="仿宋" w:cs="仿宋"/>
          <w:kern w:val="3"/>
          <w:sz w:val="32"/>
          <w:szCs w:val="32"/>
        </w:rPr>
        <w:t>反映，联系电话：0851-8829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2829</w:t>
      </w:r>
      <w:r>
        <w:rPr>
          <w:rFonts w:hint="eastAsia" w:ascii="仿宋" w:hAnsi="仿宋" w:eastAsia="仿宋" w:cs="仿宋"/>
          <w:kern w:val="3"/>
          <w:sz w:val="32"/>
          <w:szCs w:val="32"/>
        </w:rPr>
        <w:t>。</w:t>
      </w:r>
    </w:p>
    <w:p w14:paraId="51A37620">
      <w:pPr>
        <w:spacing w:line="360" w:lineRule="auto"/>
        <w:ind w:firstLine="640" w:firstLineChars="200"/>
        <w:rPr>
          <w:rFonts w:ascii="仿宋" w:hAnsi="仿宋" w:eastAsia="仿宋" w:cs="仿宋"/>
          <w:kern w:val="3"/>
          <w:sz w:val="32"/>
          <w:szCs w:val="32"/>
        </w:rPr>
      </w:pPr>
    </w:p>
    <w:p w14:paraId="7107C04C">
      <w:pPr>
        <w:spacing w:line="360" w:lineRule="auto"/>
        <w:ind w:firstLine="3840" w:firstLineChars="1200"/>
        <w:jc w:val="right"/>
        <w:rPr>
          <w:rFonts w:hint="eastAsia" w:ascii="仿宋" w:hAnsi="仿宋" w:eastAsia="仿宋" w:cs="仿宋"/>
          <w:kern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3"/>
          <w:sz w:val="32"/>
          <w:szCs w:val="32"/>
        </w:rPr>
        <w:t>贵州大学法学院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研究生科</w:t>
      </w:r>
    </w:p>
    <w:p w14:paraId="1016DDDA">
      <w:pPr>
        <w:spacing w:line="360" w:lineRule="auto"/>
        <w:ind w:left="2558" w:leftChars="304" w:hanging="1920" w:hangingChars="600"/>
        <w:rPr>
          <w:rFonts w:ascii="仿宋" w:hAnsi="仿宋" w:eastAsia="仿宋" w:cs="仿宋"/>
          <w:kern w:val="3"/>
          <w:sz w:val="32"/>
          <w:szCs w:val="32"/>
        </w:rPr>
      </w:pPr>
      <w:r>
        <w:rPr>
          <w:rFonts w:hint="eastAsia" w:ascii="仿宋" w:hAnsi="仿宋" w:eastAsia="仿宋" w:cs="仿宋"/>
          <w:kern w:val="3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3"/>
          <w:sz w:val="32"/>
          <w:szCs w:val="32"/>
        </w:rPr>
        <w:t>年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3"/>
          <w:sz w:val="32"/>
          <w:szCs w:val="32"/>
        </w:rPr>
        <w:t>月</w:t>
      </w:r>
      <w:r>
        <w:rPr>
          <w:rFonts w:hint="eastAsia" w:ascii="仿宋" w:hAnsi="仿宋" w:eastAsia="仿宋" w:cs="仿宋"/>
          <w:kern w:val="3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3"/>
          <w:sz w:val="32"/>
          <w:szCs w:val="32"/>
        </w:rPr>
        <w:t>日</w:t>
      </w:r>
    </w:p>
    <w:p w14:paraId="1F928D96">
      <w:pPr>
        <w:spacing w:line="360" w:lineRule="auto"/>
        <w:ind w:firstLine="640" w:firstLineChars="200"/>
        <w:rPr>
          <w:rFonts w:ascii="仿宋" w:hAnsi="仿宋" w:eastAsia="仿宋" w:cs="仿宋"/>
          <w:kern w:val="3"/>
          <w:sz w:val="32"/>
          <w:szCs w:val="32"/>
        </w:rPr>
      </w:pPr>
    </w:p>
    <w:p w14:paraId="08E21205"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4A72BE"/>
    <w:rsid w:val="00087DF3"/>
    <w:rsid w:val="000D5DDD"/>
    <w:rsid w:val="001972E8"/>
    <w:rsid w:val="0039252E"/>
    <w:rsid w:val="003B60A4"/>
    <w:rsid w:val="004349B3"/>
    <w:rsid w:val="004A72BE"/>
    <w:rsid w:val="00580C00"/>
    <w:rsid w:val="00615C2C"/>
    <w:rsid w:val="00697D3F"/>
    <w:rsid w:val="006F74DE"/>
    <w:rsid w:val="0072494A"/>
    <w:rsid w:val="007B2E74"/>
    <w:rsid w:val="00973D0B"/>
    <w:rsid w:val="00A82789"/>
    <w:rsid w:val="00CF1971"/>
    <w:rsid w:val="00DB47AF"/>
    <w:rsid w:val="00DE2E8B"/>
    <w:rsid w:val="01D74CE4"/>
    <w:rsid w:val="054811BD"/>
    <w:rsid w:val="06DD649D"/>
    <w:rsid w:val="07E70A37"/>
    <w:rsid w:val="09544DB5"/>
    <w:rsid w:val="0C300763"/>
    <w:rsid w:val="0D244147"/>
    <w:rsid w:val="0FA22205"/>
    <w:rsid w:val="0FCC6AF3"/>
    <w:rsid w:val="171950AA"/>
    <w:rsid w:val="185502F4"/>
    <w:rsid w:val="18C73E1F"/>
    <w:rsid w:val="193E2DCB"/>
    <w:rsid w:val="1B48001A"/>
    <w:rsid w:val="1C5F3B84"/>
    <w:rsid w:val="1C8D3BAF"/>
    <w:rsid w:val="1E396257"/>
    <w:rsid w:val="228B635E"/>
    <w:rsid w:val="2334769F"/>
    <w:rsid w:val="235148F3"/>
    <w:rsid w:val="23712C4B"/>
    <w:rsid w:val="241E54FA"/>
    <w:rsid w:val="2432352D"/>
    <w:rsid w:val="25AD55E9"/>
    <w:rsid w:val="294E1B76"/>
    <w:rsid w:val="2A5E32CD"/>
    <w:rsid w:val="2C02412C"/>
    <w:rsid w:val="2CF6767D"/>
    <w:rsid w:val="2F1A353B"/>
    <w:rsid w:val="2F96425E"/>
    <w:rsid w:val="307311F6"/>
    <w:rsid w:val="30B22A92"/>
    <w:rsid w:val="35E86141"/>
    <w:rsid w:val="37105372"/>
    <w:rsid w:val="3D087B23"/>
    <w:rsid w:val="3F6F15E7"/>
    <w:rsid w:val="41B26B21"/>
    <w:rsid w:val="41CB6AEA"/>
    <w:rsid w:val="45E05087"/>
    <w:rsid w:val="46452B3A"/>
    <w:rsid w:val="46A55012"/>
    <w:rsid w:val="47451645"/>
    <w:rsid w:val="47B42327"/>
    <w:rsid w:val="4842459F"/>
    <w:rsid w:val="4A05227B"/>
    <w:rsid w:val="4A742241"/>
    <w:rsid w:val="4C0010D8"/>
    <w:rsid w:val="4DEB6377"/>
    <w:rsid w:val="4E761AD4"/>
    <w:rsid w:val="52A33A7B"/>
    <w:rsid w:val="54616345"/>
    <w:rsid w:val="55AD02B2"/>
    <w:rsid w:val="59F271E7"/>
    <w:rsid w:val="5B501F0F"/>
    <w:rsid w:val="5B8C73EB"/>
    <w:rsid w:val="5C086E7F"/>
    <w:rsid w:val="600354DF"/>
    <w:rsid w:val="64342ECA"/>
    <w:rsid w:val="67A13361"/>
    <w:rsid w:val="69230C63"/>
    <w:rsid w:val="6B282DC4"/>
    <w:rsid w:val="6BD23B52"/>
    <w:rsid w:val="6C875A7A"/>
    <w:rsid w:val="6E162B44"/>
    <w:rsid w:val="6F145E40"/>
    <w:rsid w:val="6F4214EA"/>
    <w:rsid w:val="70256A72"/>
    <w:rsid w:val="73123FE2"/>
    <w:rsid w:val="76DB4E6A"/>
    <w:rsid w:val="797F72D6"/>
    <w:rsid w:val="7AC878BC"/>
    <w:rsid w:val="7B2051F5"/>
    <w:rsid w:val="7B537DFA"/>
    <w:rsid w:val="7F404054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271</Characters>
  <Lines>3</Lines>
  <Paragraphs>1</Paragraphs>
  <TotalTime>0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2019-08-01T14:37:00Z</dcterms:created>
  <dc:creator>Administrator</dc:creator>
  <cp:lastModifiedBy>张文龙</cp:lastModifiedBy>
  <cp:lastPrinted>2024-05-13T07:35:00Z</cp:lastPrinted>
  <dcterms:modified xsi:type="dcterms:W3CDTF">2026-05-25T07:20:07Z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D3418377E0C84C22AF058D2F70123890_13</vt:lpwstr>
  </property>
  <property fmtid="{D5CDD505-2E9C-101B-9397-08002B2CF9AE}" pid="4" name="KSOTemplateDocerSaveRecord">
    <vt:lpwstr>eyJoZGlkIjoiMjU1ZTliYzc0ZmIzMjcwODJjMDg1NDViYzJkYzFjOTciLCJ1c2VySWQiOiI0ODQ0NDM3NzMifQ==</vt:lpwstr>
  </property>
</Properties>
</file>